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96046" w14:textId="52F7E84B" w:rsidR="009E6E6D" w:rsidRPr="00ED6D3A" w:rsidRDefault="00DA7A80" w:rsidP="00ED6D3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20"/>
          <w:lang w:eastAsia="pt-BR"/>
        </w:rPr>
      </w:pPr>
      <w:r w:rsidRPr="00ED6D3A">
        <w:rPr>
          <w:rFonts w:ascii="Arial" w:hAnsi="Arial" w:cs="Arial"/>
          <w:b/>
          <w:sz w:val="18"/>
          <w:szCs w:val="20"/>
          <w:lang w:eastAsia="pt-BR"/>
        </w:rPr>
        <w:t>RETIFICAÇÃO EDITAL 01/202</w:t>
      </w:r>
      <w:r w:rsidR="00E97B35">
        <w:rPr>
          <w:rFonts w:ascii="Arial" w:hAnsi="Arial" w:cs="Arial"/>
          <w:b/>
          <w:sz w:val="18"/>
          <w:szCs w:val="20"/>
          <w:lang w:eastAsia="pt-BR"/>
        </w:rPr>
        <w:t>5</w:t>
      </w:r>
    </w:p>
    <w:p w14:paraId="469F48A7" w14:textId="77777777" w:rsidR="00ED6D3A" w:rsidRPr="00ED6D3A" w:rsidRDefault="00ED6D3A" w:rsidP="00ED6D3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18"/>
          <w:szCs w:val="20"/>
          <w:lang w:eastAsia="pt-BR"/>
        </w:rPr>
      </w:pPr>
    </w:p>
    <w:p w14:paraId="67456D86" w14:textId="12B17545" w:rsidR="009E08D3" w:rsidRPr="00A862E3" w:rsidRDefault="009E08D3" w:rsidP="009E08D3">
      <w:pPr>
        <w:spacing w:before="184" w:line="240" w:lineRule="auto"/>
        <w:ind w:left="220"/>
        <w:jc w:val="both"/>
        <w:rPr>
          <w:rFonts w:ascii="Arial" w:hAnsi="Arial" w:cs="Arial"/>
          <w:sz w:val="24"/>
          <w:szCs w:val="24"/>
        </w:rPr>
      </w:pPr>
      <w:r w:rsidRPr="00A862E3">
        <w:rPr>
          <w:rFonts w:ascii="Arial" w:hAnsi="Arial" w:cs="Arial"/>
          <w:sz w:val="24"/>
          <w:szCs w:val="24"/>
        </w:rPr>
        <w:t>O INSTITUTO DA SAÚDE E DESENVOLVIMENTO DO ENSINO E PESQUISA</w:t>
      </w:r>
      <w:r>
        <w:rPr>
          <w:rFonts w:ascii="Arial" w:hAnsi="Arial" w:cs="Arial"/>
          <w:sz w:val="24"/>
          <w:szCs w:val="24"/>
        </w:rPr>
        <w:t xml:space="preserve"> </w:t>
      </w:r>
      <w:r w:rsidRPr="00A862E3">
        <w:rPr>
          <w:rFonts w:ascii="Arial" w:hAnsi="Arial" w:cs="Arial"/>
          <w:sz w:val="24"/>
          <w:szCs w:val="24"/>
        </w:rPr>
        <w:t xml:space="preserve">ISDEP/IOVALE, torna público  a realização de PROCESSO SELETIVO PARA INGRESSO NO PROGRAMA DE </w:t>
      </w:r>
      <w:r w:rsidRPr="00A862E3">
        <w:rPr>
          <w:rFonts w:ascii="Arial" w:hAnsi="Arial" w:cs="Arial"/>
          <w:spacing w:val="25"/>
          <w:sz w:val="24"/>
          <w:szCs w:val="24"/>
        </w:rPr>
        <w:t xml:space="preserve">TREINAMENTO E CAPACITAÇÃO EM </w:t>
      </w:r>
      <w:r w:rsidRPr="00A862E3">
        <w:rPr>
          <w:rFonts w:ascii="Arial" w:hAnsi="Arial" w:cs="Arial"/>
          <w:sz w:val="24"/>
          <w:szCs w:val="24"/>
        </w:rPr>
        <w:t>OFTALMOLOGIA destinada a médicos.</w:t>
      </w:r>
    </w:p>
    <w:p w14:paraId="6D87AD94" w14:textId="77777777" w:rsidR="009E08D3" w:rsidRPr="00A862E3" w:rsidRDefault="009E08D3" w:rsidP="009E08D3">
      <w:pPr>
        <w:spacing w:before="22"/>
        <w:ind w:left="220" w:right="813"/>
        <w:rPr>
          <w:rFonts w:ascii="Arial" w:hAnsi="Arial" w:cs="Arial"/>
          <w:sz w:val="24"/>
          <w:szCs w:val="24"/>
        </w:rPr>
      </w:pPr>
    </w:p>
    <w:p w14:paraId="617EE6FD" w14:textId="77777777" w:rsidR="00DA7A80" w:rsidRPr="00ED6D3A" w:rsidRDefault="00DA7A80" w:rsidP="00ED6D3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20"/>
          <w:lang w:eastAsia="pt-BR"/>
        </w:rPr>
      </w:pPr>
    </w:p>
    <w:p w14:paraId="5C705EA3" w14:textId="77777777" w:rsidR="00DA7A80" w:rsidRPr="00ED6D3A" w:rsidRDefault="00DA7A80" w:rsidP="00ED6D3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20"/>
          <w:lang w:eastAsia="pt-BR"/>
        </w:rPr>
      </w:pPr>
    </w:p>
    <w:p w14:paraId="5DEB6E2D" w14:textId="202F83A4" w:rsidR="00DA7A80" w:rsidRDefault="00DA7A80" w:rsidP="00ED6D3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Cs w:val="20"/>
          <w:u w:val="single"/>
          <w:lang w:eastAsia="pt-BR"/>
        </w:rPr>
      </w:pPr>
      <w:r w:rsidRPr="00ED6D3A">
        <w:rPr>
          <w:rFonts w:ascii="Arial" w:hAnsi="Arial" w:cs="Arial"/>
          <w:b/>
          <w:szCs w:val="20"/>
          <w:u w:val="single"/>
          <w:lang w:eastAsia="pt-BR"/>
        </w:rPr>
        <w:t xml:space="preserve">Onde </w:t>
      </w:r>
      <w:r w:rsidR="00ED6D3A">
        <w:rPr>
          <w:rFonts w:ascii="Arial" w:hAnsi="Arial" w:cs="Arial"/>
          <w:b/>
          <w:szCs w:val="20"/>
          <w:u w:val="single"/>
          <w:lang w:eastAsia="pt-BR"/>
        </w:rPr>
        <w:t>“</w:t>
      </w:r>
      <w:r w:rsidRPr="00ED6D3A">
        <w:rPr>
          <w:rFonts w:ascii="Arial" w:hAnsi="Arial" w:cs="Arial"/>
          <w:b/>
          <w:szCs w:val="20"/>
          <w:u w:val="single"/>
          <w:lang w:eastAsia="pt-BR"/>
        </w:rPr>
        <w:t>Lê-se</w:t>
      </w:r>
      <w:r w:rsidR="00ED6D3A">
        <w:rPr>
          <w:rFonts w:ascii="Arial" w:hAnsi="Arial" w:cs="Arial"/>
          <w:b/>
          <w:szCs w:val="20"/>
          <w:u w:val="single"/>
          <w:lang w:eastAsia="pt-BR"/>
        </w:rPr>
        <w:t>”</w:t>
      </w:r>
      <w:r w:rsidRPr="00ED6D3A">
        <w:rPr>
          <w:rFonts w:ascii="Arial" w:hAnsi="Arial" w:cs="Arial"/>
          <w:b/>
          <w:szCs w:val="20"/>
          <w:u w:val="single"/>
          <w:lang w:eastAsia="pt-BR"/>
        </w:rPr>
        <w:t>:</w:t>
      </w:r>
    </w:p>
    <w:p w14:paraId="34CF7F0B" w14:textId="77777777" w:rsidR="00C81BBA" w:rsidRPr="005765E0" w:rsidRDefault="00C81BBA" w:rsidP="00C81BBA">
      <w:pPr>
        <w:spacing w:line="276" w:lineRule="auto"/>
        <w:jc w:val="both"/>
        <w:rPr>
          <w:rFonts w:ascii="Arial" w:hAnsi="Arial" w:cs="Arial"/>
        </w:rPr>
      </w:pPr>
      <w:r w:rsidRPr="005765E0">
        <w:rPr>
          <w:rFonts w:ascii="Arial" w:hAnsi="Arial" w:cs="Arial"/>
        </w:rPr>
        <w:t>7. PROVA OBJETIVA</w:t>
      </w:r>
      <w:r>
        <w:rPr>
          <w:rFonts w:ascii="Arial" w:hAnsi="Arial" w:cs="Arial"/>
        </w:rPr>
        <w:t>:</w:t>
      </w:r>
    </w:p>
    <w:p w14:paraId="174993ED" w14:textId="77777777" w:rsidR="00C81BBA" w:rsidRPr="00E459C3" w:rsidRDefault="00C81BBA" w:rsidP="00C81BBA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5765E0">
        <w:rPr>
          <w:rFonts w:ascii="Arial" w:hAnsi="Arial" w:cs="Arial"/>
        </w:rPr>
        <w:t xml:space="preserve">7.1 A prova objetiva terá a duração de </w:t>
      </w:r>
      <w:r>
        <w:rPr>
          <w:rFonts w:ascii="Arial" w:hAnsi="Arial" w:cs="Arial"/>
        </w:rPr>
        <w:t>03:00</w:t>
      </w:r>
      <w:r w:rsidRPr="005765E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três horas</w:t>
      </w:r>
      <w:r w:rsidRPr="005765E0">
        <w:rPr>
          <w:rFonts w:ascii="Arial" w:hAnsi="Arial" w:cs="Arial"/>
        </w:rPr>
        <w:t xml:space="preserve">) e será aplicada na data provável de </w:t>
      </w:r>
      <w:r>
        <w:rPr>
          <w:rFonts w:ascii="Arial" w:hAnsi="Arial" w:cs="Arial"/>
        </w:rPr>
        <w:t>15</w:t>
      </w:r>
      <w:r>
        <w:rPr>
          <w:rFonts w:ascii="Arial" w:hAnsi="Arial" w:cs="Arial"/>
          <w:b/>
        </w:rPr>
        <w:t xml:space="preserve"> de Fevereiro de 2025</w:t>
      </w:r>
      <w:r>
        <w:rPr>
          <w:rFonts w:ascii="Arial" w:hAnsi="Arial" w:cs="Arial"/>
        </w:rPr>
        <w:t>,</w:t>
      </w:r>
      <w:r w:rsidRPr="00E459C3">
        <w:rPr>
          <w:rFonts w:ascii="Arial" w:hAnsi="Arial" w:cs="Arial"/>
          <w:b/>
          <w:u w:val="single"/>
        </w:rPr>
        <w:t xml:space="preserve"> de </w:t>
      </w:r>
      <w:r>
        <w:rPr>
          <w:rFonts w:ascii="Arial" w:hAnsi="Arial" w:cs="Arial"/>
          <w:b/>
          <w:u w:val="single"/>
        </w:rPr>
        <w:t>09</w:t>
      </w:r>
      <w:r w:rsidRPr="00E459C3">
        <w:rPr>
          <w:rFonts w:ascii="Arial" w:hAnsi="Arial" w:cs="Arial"/>
          <w:b/>
          <w:u w:val="single"/>
        </w:rPr>
        <w:t xml:space="preserve">:00 às </w:t>
      </w:r>
      <w:r>
        <w:rPr>
          <w:rFonts w:ascii="Arial" w:hAnsi="Arial" w:cs="Arial"/>
          <w:b/>
          <w:u w:val="single"/>
        </w:rPr>
        <w:t>1</w:t>
      </w:r>
      <w:r w:rsidRPr="00E459C3">
        <w:rPr>
          <w:rFonts w:ascii="Arial" w:hAnsi="Arial" w:cs="Arial"/>
          <w:b/>
          <w:u w:val="single"/>
        </w:rPr>
        <w:t>2:00 horas</w:t>
      </w:r>
      <w:r>
        <w:rPr>
          <w:rFonts w:ascii="Arial" w:hAnsi="Arial" w:cs="Arial"/>
          <w:b/>
          <w:u w:val="single"/>
        </w:rPr>
        <w:t xml:space="preserve">, </w:t>
      </w:r>
      <w:r w:rsidRPr="005765E0">
        <w:rPr>
          <w:rFonts w:ascii="Arial" w:hAnsi="Arial" w:cs="Arial"/>
        </w:rPr>
        <w:t xml:space="preserve">de acordo com horário de </w:t>
      </w:r>
      <w:r>
        <w:rPr>
          <w:rFonts w:ascii="Arial" w:hAnsi="Arial" w:cs="Arial"/>
        </w:rPr>
        <w:t>Brasília.</w:t>
      </w:r>
    </w:p>
    <w:p w14:paraId="7CBCB726" w14:textId="77777777" w:rsidR="00C81BBA" w:rsidRPr="005765E0" w:rsidRDefault="00C81BBA" w:rsidP="00C81BBA">
      <w:pPr>
        <w:spacing w:line="276" w:lineRule="auto"/>
        <w:jc w:val="both"/>
        <w:rPr>
          <w:rFonts w:ascii="Arial" w:hAnsi="Arial" w:cs="Arial"/>
        </w:rPr>
      </w:pPr>
      <w:r w:rsidRPr="005765E0">
        <w:rPr>
          <w:rFonts w:ascii="Arial" w:hAnsi="Arial" w:cs="Arial"/>
        </w:rPr>
        <w:t xml:space="preserve">7.2 </w:t>
      </w:r>
      <w:r w:rsidRPr="00FC5815">
        <w:rPr>
          <w:rFonts w:ascii="Arial" w:hAnsi="Arial" w:cs="Arial"/>
        </w:rPr>
        <w:t>A</w:t>
      </w:r>
      <w:r>
        <w:rPr>
          <w:rFonts w:ascii="Arial" w:hAnsi="Arial" w:cs="Arial"/>
          <w:b/>
        </w:rPr>
        <w:t xml:space="preserve"> p</w:t>
      </w:r>
      <w:r w:rsidRPr="00FC5815">
        <w:rPr>
          <w:rFonts w:ascii="Arial" w:hAnsi="Arial" w:cs="Arial"/>
          <w:b/>
        </w:rPr>
        <w:t>rova objetiva</w:t>
      </w:r>
      <w:r w:rsidRPr="00FC5815">
        <w:rPr>
          <w:rFonts w:ascii="Arial" w:hAnsi="Arial" w:cs="Arial"/>
        </w:rPr>
        <w:t xml:space="preserve"> será aplicada na sala de convenções do </w:t>
      </w:r>
      <w:r w:rsidRPr="00FC5815">
        <w:rPr>
          <w:rFonts w:ascii="Arial" w:hAnsi="Arial" w:cs="Arial"/>
          <w:b/>
        </w:rPr>
        <w:t xml:space="preserve">Hotel Lotus </w:t>
      </w:r>
      <w:r w:rsidRPr="00FC5815">
        <w:rPr>
          <w:rFonts w:ascii="Arial" w:hAnsi="Arial" w:cs="Arial"/>
        </w:rPr>
        <w:t xml:space="preserve">situado </w:t>
      </w:r>
      <w:r w:rsidRPr="00630CC9">
        <w:rPr>
          <w:rFonts w:ascii="Arial" w:hAnsi="Arial" w:cs="Arial"/>
        </w:rPr>
        <w:t xml:space="preserve">à </w:t>
      </w:r>
      <w:r w:rsidRPr="00630CC9">
        <w:rPr>
          <w:rFonts w:ascii="Arial" w:hAnsi="Arial" w:cs="Arial"/>
          <w:color w:val="222222"/>
          <w:shd w:val="clear" w:color="auto" w:fill="FFFFFF"/>
        </w:rPr>
        <w:t>R. Abílio Coré, 251 - Chácaras Selles, Guaratinguetá - SP, 12505-465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. O </w:t>
      </w:r>
      <w:r w:rsidRPr="005765E0">
        <w:rPr>
          <w:rFonts w:ascii="Arial" w:hAnsi="Arial" w:cs="Arial"/>
        </w:rPr>
        <w:t xml:space="preserve">candidato não poderá alegar desconhecimento acerca da data, do local e do horário de realização da prova, para fins de justificativa de sua ausência. </w:t>
      </w:r>
    </w:p>
    <w:p w14:paraId="59D9F714" w14:textId="77777777" w:rsidR="00E97B35" w:rsidRPr="00ED6D3A" w:rsidRDefault="00E97B35" w:rsidP="00ED6D3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Cs w:val="20"/>
          <w:u w:val="single"/>
          <w:lang w:eastAsia="pt-BR"/>
        </w:rPr>
      </w:pPr>
    </w:p>
    <w:p w14:paraId="2BEEA1D2" w14:textId="77777777" w:rsidR="00DA7A80" w:rsidRPr="00ED6D3A" w:rsidRDefault="00DA7A80" w:rsidP="00ED6D3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20"/>
          <w:lang w:eastAsia="pt-BR"/>
        </w:rPr>
      </w:pPr>
    </w:p>
    <w:p w14:paraId="629597BC" w14:textId="1305BC7E" w:rsidR="00DA7A80" w:rsidRDefault="00ED6D3A" w:rsidP="00ED6D3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4"/>
          <w:u w:val="single"/>
        </w:rPr>
        <w:t>“</w:t>
      </w:r>
      <w:r w:rsidR="00DA7A80" w:rsidRPr="00ED6D3A">
        <w:rPr>
          <w:rFonts w:ascii="Arial" w:hAnsi="Arial" w:cs="Arial"/>
          <w:b/>
          <w:sz w:val="24"/>
          <w:u w:val="single"/>
        </w:rPr>
        <w:t>Leia</w:t>
      </w:r>
      <w:r w:rsidR="00DA7A80" w:rsidRPr="00ED6D3A">
        <w:rPr>
          <w:rFonts w:ascii="Arial" w:hAnsi="Arial" w:cs="Arial"/>
          <w:b/>
          <w:sz w:val="28"/>
          <w:u w:val="single"/>
        </w:rPr>
        <w:t>-se</w:t>
      </w:r>
      <w:r>
        <w:rPr>
          <w:rFonts w:ascii="Arial" w:hAnsi="Arial" w:cs="Arial"/>
          <w:b/>
          <w:sz w:val="28"/>
          <w:u w:val="single"/>
        </w:rPr>
        <w:t>”</w:t>
      </w:r>
      <w:r w:rsidR="00DA7A80" w:rsidRPr="00ED6D3A">
        <w:rPr>
          <w:rFonts w:ascii="Arial" w:hAnsi="Arial" w:cs="Arial"/>
          <w:b/>
          <w:sz w:val="28"/>
          <w:u w:val="single"/>
        </w:rPr>
        <w:t>:</w:t>
      </w:r>
    </w:p>
    <w:p w14:paraId="6B8FF644" w14:textId="77777777" w:rsidR="00C81BBA" w:rsidRPr="005765E0" w:rsidRDefault="00C81BBA" w:rsidP="00C81BBA">
      <w:pPr>
        <w:spacing w:line="276" w:lineRule="auto"/>
        <w:jc w:val="both"/>
        <w:rPr>
          <w:rFonts w:ascii="Arial" w:hAnsi="Arial" w:cs="Arial"/>
        </w:rPr>
      </w:pPr>
      <w:r w:rsidRPr="005765E0">
        <w:rPr>
          <w:rFonts w:ascii="Arial" w:hAnsi="Arial" w:cs="Arial"/>
        </w:rPr>
        <w:t>7. PROVA OBJETIVA</w:t>
      </w:r>
      <w:r>
        <w:rPr>
          <w:rFonts w:ascii="Arial" w:hAnsi="Arial" w:cs="Arial"/>
        </w:rPr>
        <w:t>:</w:t>
      </w:r>
    </w:p>
    <w:p w14:paraId="0CE78026" w14:textId="51778B23" w:rsidR="00C81BBA" w:rsidRPr="00E459C3" w:rsidRDefault="00C81BBA" w:rsidP="00C81BBA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5765E0">
        <w:rPr>
          <w:rFonts w:ascii="Arial" w:hAnsi="Arial" w:cs="Arial"/>
        </w:rPr>
        <w:t xml:space="preserve">7.1 A prova objetiva terá a duração de </w:t>
      </w:r>
      <w:r>
        <w:rPr>
          <w:rFonts w:ascii="Arial" w:hAnsi="Arial" w:cs="Arial"/>
        </w:rPr>
        <w:t>03:00</w:t>
      </w:r>
      <w:r w:rsidRPr="005765E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três horas</w:t>
      </w:r>
      <w:r w:rsidRPr="005765E0">
        <w:rPr>
          <w:rFonts w:ascii="Arial" w:hAnsi="Arial" w:cs="Arial"/>
        </w:rPr>
        <w:t xml:space="preserve">) e será aplicada na data provável de </w:t>
      </w:r>
      <w:r>
        <w:rPr>
          <w:rFonts w:ascii="Arial" w:hAnsi="Arial" w:cs="Arial"/>
        </w:rPr>
        <w:t xml:space="preserve">22 </w:t>
      </w:r>
      <w:r>
        <w:rPr>
          <w:rFonts w:ascii="Arial" w:hAnsi="Arial" w:cs="Arial"/>
          <w:b/>
        </w:rPr>
        <w:t>de Fevereiro de 2025</w:t>
      </w:r>
      <w:r>
        <w:rPr>
          <w:rFonts w:ascii="Arial" w:hAnsi="Arial" w:cs="Arial"/>
        </w:rPr>
        <w:t>,</w:t>
      </w:r>
      <w:r w:rsidRPr="00E459C3">
        <w:rPr>
          <w:rFonts w:ascii="Arial" w:hAnsi="Arial" w:cs="Arial"/>
          <w:b/>
          <w:u w:val="single"/>
        </w:rPr>
        <w:t xml:space="preserve"> de </w:t>
      </w:r>
      <w:r>
        <w:rPr>
          <w:rFonts w:ascii="Arial" w:hAnsi="Arial" w:cs="Arial"/>
          <w:b/>
          <w:u w:val="single"/>
        </w:rPr>
        <w:t>09</w:t>
      </w:r>
      <w:r w:rsidRPr="00E459C3">
        <w:rPr>
          <w:rFonts w:ascii="Arial" w:hAnsi="Arial" w:cs="Arial"/>
          <w:b/>
          <w:u w:val="single"/>
        </w:rPr>
        <w:t xml:space="preserve">:00 às </w:t>
      </w:r>
      <w:r>
        <w:rPr>
          <w:rFonts w:ascii="Arial" w:hAnsi="Arial" w:cs="Arial"/>
          <w:b/>
          <w:u w:val="single"/>
        </w:rPr>
        <w:t>1</w:t>
      </w:r>
      <w:r w:rsidRPr="00E459C3">
        <w:rPr>
          <w:rFonts w:ascii="Arial" w:hAnsi="Arial" w:cs="Arial"/>
          <w:b/>
          <w:u w:val="single"/>
        </w:rPr>
        <w:t>2:00 horas</w:t>
      </w:r>
      <w:r>
        <w:rPr>
          <w:rFonts w:ascii="Arial" w:hAnsi="Arial" w:cs="Arial"/>
          <w:b/>
          <w:u w:val="single"/>
        </w:rPr>
        <w:t xml:space="preserve">, </w:t>
      </w:r>
      <w:r w:rsidRPr="005765E0">
        <w:rPr>
          <w:rFonts w:ascii="Arial" w:hAnsi="Arial" w:cs="Arial"/>
        </w:rPr>
        <w:t xml:space="preserve">de acordo com horário de </w:t>
      </w:r>
      <w:r>
        <w:rPr>
          <w:rFonts w:ascii="Arial" w:hAnsi="Arial" w:cs="Arial"/>
        </w:rPr>
        <w:t>Brasília.</w:t>
      </w:r>
    </w:p>
    <w:p w14:paraId="282BE595" w14:textId="77777777" w:rsidR="00C81BBA" w:rsidRPr="005765E0" w:rsidRDefault="00C81BBA" w:rsidP="00C81BBA">
      <w:pPr>
        <w:spacing w:line="276" w:lineRule="auto"/>
        <w:jc w:val="both"/>
        <w:rPr>
          <w:rFonts w:ascii="Arial" w:hAnsi="Arial" w:cs="Arial"/>
        </w:rPr>
      </w:pPr>
      <w:r w:rsidRPr="005765E0">
        <w:rPr>
          <w:rFonts w:ascii="Arial" w:hAnsi="Arial" w:cs="Arial"/>
        </w:rPr>
        <w:t xml:space="preserve">7.2 </w:t>
      </w:r>
      <w:r w:rsidRPr="00FC5815">
        <w:rPr>
          <w:rFonts w:ascii="Arial" w:hAnsi="Arial" w:cs="Arial"/>
        </w:rPr>
        <w:t>A</w:t>
      </w:r>
      <w:r>
        <w:rPr>
          <w:rFonts w:ascii="Arial" w:hAnsi="Arial" w:cs="Arial"/>
          <w:b/>
        </w:rPr>
        <w:t xml:space="preserve"> p</w:t>
      </w:r>
      <w:r w:rsidRPr="00FC5815">
        <w:rPr>
          <w:rFonts w:ascii="Arial" w:hAnsi="Arial" w:cs="Arial"/>
          <w:b/>
        </w:rPr>
        <w:t>rova objetiva</w:t>
      </w:r>
      <w:r w:rsidRPr="00FC5815">
        <w:rPr>
          <w:rFonts w:ascii="Arial" w:hAnsi="Arial" w:cs="Arial"/>
        </w:rPr>
        <w:t xml:space="preserve"> será aplicada na sala de convenções do </w:t>
      </w:r>
      <w:r w:rsidRPr="00FC5815">
        <w:rPr>
          <w:rFonts w:ascii="Arial" w:hAnsi="Arial" w:cs="Arial"/>
          <w:b/>
        </w:rPr>
        <w:t xml:space="preserve">Hotel Lotus </w:t>
      </w:r>
      <w:r w:rsidRPr="00FC5815">
        <w:rPr>
          <w:rFonts w:ascii="Arial" w:hAnsi="Arial" w:cs="Arial"/>
        </w:rPr>
        <w:t xml:space="preserve">situado </w:t>
      </w:r>
      <w:r w:rsidRPr="00630CC9">
        <w:rPr>
          <w:rFonts w:ascii="Arial" w:hAnsi="Arial" w:cs="Arial"/>
        </w:rPr>
        <w:t xml:space="preserve">à </w:t>
      </w:r>
      <w:r w:rsidRPr="00630CC9">
        <w:rPr>
          <w:rFonts w:ascii="Arial" w:hAnsi="Arial" w:cs="Arial"/>
          <w:color w:val="222222"/>
          <w:shd w:val="clear" w:color="auto" w:fill="FFFFFF"/>
        </w:rPr>
        <w:t>R. Abílio Coré, 251 - Chácaras Selles, Guaratinguetá - SP, 12505-465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. O </w:t>
      </w:r>
      <w:r w:rsidRPr="005765E0">
        <w:rPr>
          <w:rFonts w:ascii="Arial" w:hAnsi="Arial" w:cs="Arial"/>
        </w:rPr>
        <w:t xml:space="preserve">candidato não poderá alegar desconhecimento acerca da data, do local e do horário de realização da prova, para fins de justificativa de sua ausência. </w:t>
      </w:r>
    </w:p>
    <w:p w14:paraId="5E1CEB10" w14:textId="77777777" w:rsidR="00E97B35" w:rsidRDefault="00E97B35" w:rsidP="00ED6D3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u w:val="single"/>
        </w:rPr>
      </w:pPr>
    </w:p>
    <w:p w14:paraId="631EE39A" w14:textId="29B2BCC3" w:rsidR="00ED6D3A" w:rsidRDefault="00ED6D3A" w:rsidP="00ED6D3A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Guaratinguetá/SP , </w:t>
      </w:r>
      <w:r w:rsidR="00C81BBA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de </w:t>
      </w:r>
      <w:r w:rsidR="00C81BBA">
        <w:rPr>
          <w:rFonts w:ascii="Arial" w:hAnsi="Arial" w:cs="Arial"/>
        </w:rPr>
        <w:t xml:space="preserve">Janeiro </w:t>
      </w:r>
      <w:r>
        <w:rPr>
          <w:rFonts w:ascii="Arial" w:hAnsi="Arial" w:cs="Arial"/>
        </w:rPr>
        <w:t>de 202</w:t>
      </w:r>
      <w:r w:rsidR="00DA1399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76191B2" w14:textId="351F30BB" w:rsidR="00A53248" w:rsidRDefault="00A53248" w:rsidP="00ED6D3A">
      <w:pPr>
        <w:spacing w:line="276" w:lineRule="auto"/>
        <w:jc w:val="center"/>
        <w:rPr>
          <w:rFonts w:ascii="Arial" w:hAnsi="Arial" w:cs="Arial"/>
        </w:rPr>
      </w:pPr>
    </w:p>
    <w:p w14:paraId="166BEC35" w14:textId="77777777" w:rsidR="00A53248" w:rsidRDefault="00A53248" w:rsidP="00A53248">
      <w:pPr>
        <w:pStyle w:val="Ttulo21"/>
        <w:spacing w:before="1"/>
        <w:ind w:left="451" w:right="1309"/>
        <w:jc w:val="center"/>
      </w:pPr>
      <w:r>
        <w:t>Dr. Douglas Spoladore Dominguez</w:t>
      </w:r>
    </w:p>
    <w:p w14:paraId="45516D9E" w14:textId="77777777" w:rsidR="00A53248" w:rsidRDefault="00A53248" w:rsidP="00A53248">
      <w:pPr>
        <w:pStyle w:val="Corpodetexto"/>
        <w:spacing w:before="181"/>
        <w:ind w:left="454" w:right="1309"/>
        <w:jc w:val="center"/>
      </w:pPr>
      <w:r>
        <w:t>COMISSÃO DE RESIDÊNCIA MÉDICA – COREME / IOVALE</w:t>
      </w:r>
    </w:p>
    <w:p w14:paraId="330E7891" w14:textId="2192C890" w:rsidR="00ED6D3A" w:rsidRDefault="00A53248" w:rsidP="00A53248">
      <w:pPr>
        <w:pStyle w:val="Corpodetexto"/>
        <w:spacing w:before="196"/>
        <w:ind w:left="457" w:right="1309"/>
        <w:jc w:val="center"/>
        <w:rPr>
          <w:rFonts w:ascii="Arial" w:hAnsi="Arial" w:cs="Arial"/>
        </w:rPr>
      </w:pPr>
      <w:r>
        <w:t>INSTITUTO DA SAUDE E DESENVOLVIMENTO DO ENSINO E PESQUISA – ISDEP/IOVALE</w:t>
      </w:r>
    </w:p>
    <w:sectPr w:rsidR="00ED6D3A" w:rsidSect="004F475A">
      <w:headerReference w:type="default" r:id="rId8"/>
      <w:footerReference w:type="default" r:id="rId9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A66C9" w14:textId="77777777" w:rsidR="001F09DD" w:rsidRDefault="001F09DD" w:rsidP="00001F03">
      <w:pPr>
        <w:spacing w:after="0" w:line="240" w:lineRule="auto"/>
      </w:pPr>
      <w:r>
        <w:separator/>
      </w:r>
    </w:p>
  </w:endnote>
  <w:endnote w:type="continuationSeparator" w:id="0">
    <w:p w14:paraId="11CE4A7A" w14:textId="77777777" w:rsidR="001F09DD" w:rsidRDefault="001F09DD" w:rsidP="00001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1276646"/>
      <w:docPartObj>
        <w:docPartGallery w:val="Page Numbers (Bottom of Page)"/>
        <w:docPartUnique/>
      </w:docPartObj>
    </w:sdtPr>
    <w:sdtContent>
      <w:p w14:paraId="054DF085" w14:textId="77777777" w:rsidR="00014E8A" w:rsidRDefault="00014E8A" w:rsidP="00BD6B15">
        <w:pPr>
          <w:pStyle w:val="Rodap"/>
          <w:pBdr>
            <w:top w:val="single" w:sz="4" w:space="1" w:color="auto"/>
          </w:pBdr>
          <w:jc w:val="center"/>
        </w:pPr>
      </w:p>
      <w:p w14:paraId="1A10DCA9" w14:textId="77777777" w:rsidR="00014E8A" w:rsidRDefault="00014E8A" w:rsidP="00BD6B15">
        <w:pPr>
          <w:pStyle w:val="Rodap"/>
          <w:jc w:val="center"/>
        </w:pPr>
        <w:r>
          <w:t>INSTITUTO DE OLHOS DO VALE – IOVALE</w:t>
        </w:r>
      </w:p>
      <w:p w14:paraId="13EDF7AB" w14:textId="77777777" w:rsidR="00014E8A" w:rsidRDefault="00014E8A" w:rsidP="00BD6B15">
        <w:pPr>
          <w:spacing w:after="0" w:line="240" w:lineRule="auto"/>
          <w:jc w:val="center"/>
          <w:rPr>
            <w:rFonts w:ascii="Arial" w:hAnsi="Arial" w:cs="Arial"/>
            <w:sz w:val="18"/>
            <w:szCs w:val="18"/>
          </w:rPr>
        </w:pPr>
        <w:r w:rsidRPr="00025994">
          <w:rPr>
            <w:rFonts w:ascii="Arial" w:hAnsi="Arial" w:cs="Arial"/>
            <w:b/>
            <w:bCs/>
            <w:sz w:val="16"/>
            <w:szCs w:val="16"/>
            <w:shd w:val="clear" w:color="auto" w:fill="FFFFFF"/>
          </w:rPr>
          <w:t>Rua Professora Dulce Selles Vieira, 91 -Chácara Selles</w:t>
        </w:r>
        <w:r w:rsidRPr="00025994">
          <w:rPr>
            <w:rFonts w:ascii="Arial" w:eastAsia="Lucida Sans Unicode" w:hAnsi="Arial" w:cs="Arial"/>
            <w:spacing w:val="-1"/>
            <w:sz w:val="18"/>
            <w:szCs w:val="18"/>
          </w:rPr>
          <w:t xml:space="preserve">  , CEP: </w:t>
        </w:r>
        <w:r w:rsidRPr="00025994">
          <w:rPr>
            <w:rFonts w:ascii="Arial" w:hAnsi="Arial" w:cs="Arial"/>
            <w:b/>
            <w:bCs/>
            <w:sz w:val="16"/>
            <w:szCs w:val="16"/>
            <w:shd w:val="clear" w:color="auto" w:fill="FFFFFF"/>
          </w:rPr>
          <w:t>12.505-509</w:t>
        </w:r>
        <w:r w:rsidRPr="00025994">
          <w:rPr>
            <w:rFonts w:ascii="Arial" w:eastAsia="Lucida Sans Unicode" w:hAnsi="Arial" w:cs="Arial"/>
            <w:spacing w:val="-1"/>
            <w:sz w:val="18"/>
            <w:szCs w:val="18"/>
          </w:rPr>
          <w:t xml:space="preserve"> – Guaratinguetá/SP</w:t>
        </w:r>
      </w:p>
      <w:p w14:paraId="2B431E69" w14:textId="77777777" w:rsidR="00014E8A" w:rsidRPr="00025994" w:rsidRDefault="00014E8A" w:rsidP="00BD6B15">
        <w:pPr>
          <w:spacing w:after="0" w:line="240" w:lineRule="auto"/>
          <w:jc w:val="center"/>
          <w:rPr>
            <w:rFonts w:ascii="Arial" w:hAnsi="Arial" w:cs="Arial"/>
            <w:sz w:val="18"/>
            <w:szCs w:val="18"/>
          </w:rPr>
        </w:pPr>
        <w:r w:rsidRPr="00025994">
          <w:rPr>
            <w:rFonts w:ascii="Arial" w:hAnsi="Arial" w:cs="Arial"/>
            <w:sz w:val="18"/>
            <w:szCs w:val="18"/>
          </w:rPr>
          <w:t>telefone: ((</w:t>
        </w:r>
        <w:r>
          <w:rPr>
            <w:rFonts w:ascii="Arial" w:hAnsi="Arial" w:cs="Arial"/>
            <w:sz w:val="18"/>
            <w:szCs w:val="18"/>
          </w:rPr>
          <w:t xml:space="preserve">12) 3013-8175 ou (12) 98271-9191 </w:t>
        </w:r>
        <w:r w:rsidRPr="00025994">
          <w:rPr>
            <w:rFonts w:ascii="Arial" w:hAnsi="Arial" w:cs="Arial"/>
            <w:sz w:val="18"/>
            <w:szCs w:val="18"/>
          </w:rPr>
          <w:t xml:space="preserve">e-mail: </w:t>
        </w:r>
        <w:hyperlink r:id="rId1" w:history="1">
          <w:r w:rsidRPr="00025994">
            <w:rPr>
              <w:rStyle w:val="Hyperlink"/>
              <w:rFonts w:ascii="Arial" w:hAnsi="Arial" w:cs="Arial"/>
              <w:b/>
              <w:sz w:val="18"/>
              <w:szCs w:val="18"/>
            </w:rPr>
            <w:t>coreme@iovale.com.br</w:t>
          </w:r>
        </w:hyperlink>
      </w:p>
      <w:p w14:paraId="48F259F7" w14:textId="77777777" w:rsidR="00014E8A" w:rsidRPr="00025994" w:rsidRDefault="00014E8A" w:rsidP="00BD6B15">
        <w:pPr>
          <w:spacing w:after="0" w:line="240" w:lineRule="auto"/>
          <w:jc w:val="center"/>
          <w:rPr>
            <w:rFonts w:ascii="Arial" w:hAnsi="Arial" w:cs="Arial"/>
            <w:b/>
            <w:sz w:val="18"/>
            <w:szCs w:val="18"/>
          </w:rPr>
        </w:pPr>
        <w:r w:rsidRPr="00025994">
          <w:rPr>
            <w:rFonts w:ascii="Arial" w:hAnsi="Arial" w:cs="Arial"/>
            <w:sz w:val="18"/>
            <w:szCs w:val="18"/>
          </w:rPr>
          <w:t xml:space="preserve">Edital completo no site:  </w:t>
        </w:r>
        <w:hyperlink r:id="rId2" w:history="1">
          <w:r w:rsidRPr="00025994">
            <w:rPr>
              <w:rStyle w:val="Hyperlink"/>
              <w:rFonts w:ascii="Arial" w:hAnsi="Arial" w:cs="Arial"/>
              <w:b/>
              <w:sz w:val="18"/>
              <w:szCs w:val="18"/>
            </w:rPr>
            <w:t>www.iovale.com.br</w:t>
          </w:r>
        </w:hyperlink>
      </w:p>
      <w:p w14:paraId="14723EF0" w14:textId="77777777" w:rsidR="00014E8A" w:rsidRDefault="00014E8A" w:rsidP="00BD6B15">
        <w:pPr>
          <w:pStyle w:val="Rodap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C73E7">
          <w:rPr>
            <w:noProof/>
          </w:rPr>
          <w:t>1</w:t>
        </w:r>
        <w:r>
          <w:fldChar w:fldCharType="end"/>
        </w:r>
      </w:p>
    </w:sdtContent>
  </w:sdt>
  <w:p w14:paraId="7DE5275E" w14:textId="77777777" w:rsidR="00014E8A" w:rsidRPr="00E61CFF" w:rsidRDefault="00014E8A" w:rsidP="00E61CFF">
    <w:pPr>
      <w:pStyle w:val="Rodap"/>
      <w:tabs>
        <w:tab w:val="clear" w:pos="4252"/>
        <w:tab w:val="clear" w:pos="8504"/>
        <w:tab w:val="left" w:pos="1815"/>
      </w:tabs>
      <w:jc w:val="center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BC56F" w14:textId="77777777" w:rsidR="001F09DD" w:rsidRDefault="001F09DD" w:rsidP="00001F03">
      <w:pPr>
        <w:spacing w:after="0" w:line="240" w:lineRule="auto"/>
      </w:pPr>
      <w:r>
        <w:separator/>
      </w:r>
    </w:p>
  </w:footnote>
  <w:footnote w:type="continuationSeparator" w:id="0">
    <w:p w14:paraId="3FE0C449" w14:textId="77777777" w:rsidR="001F09DD" w:rsidRDefault="001F09DD" w:rsidP="00001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5FC27" w14:textId="77777777" w:rsidR="00014E8A" w:rsidRDefault="00014E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D8E585" wp14:editId="1FE9F184">
              <wp:simplePos x="0" y="0"/>
              <wp:positionH relativeFrom="column">
                <wp:posOffset>266700</wp:posOffset>
              </wp:positionH>
              <wp:positionV relativeFrom="paragraph">
                <wp:posOffset>-392430</wp:posOffset>
              </wp:positionV>
              <wp:extent cx="5876925" cy="136207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76925" cy="1362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E31264" w14:textId="77777777" w:rsidR="00014E8A" w:rsidRDefault="00014E8A" w:rsidP="000B145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01F2D71" wp14:editId="671F0ACF">
                                <wp:extent cx="1134643" cy="637299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SDEP-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56901" cy="64980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CEEA155" wp14:editId="59B01690">
                                <wp:extent cx="1026400" cy="586854"/>
                                <wp:effectExtent l="0" t="0" r="2540" b="3810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 rotWithShape="1">
                                        <a:blip r:embed="rId2"/>
                                        <a:srcRect l="20101" t="31255" r="25285" b="1320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6847" cy="58711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E45846E" w14:textId="77777777" w:rsidR="00014E8A" w:rsidRPr="004F475A" w:rsidRDefault="00014E8A" w:rsidP="000B145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INSTITUTO DE OLHOS DO VALE - IOVALE</w:t>
                          </w:r>
                        </w:p>
                        <w:p w14:paraId="2BF664C7" w14:textId="77777777" w:rsidR="00014E8A" w:rsidRPr="004F475A" w:rsidRDefault="00014E8A" w:rsidP="000B145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F475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COMISSÃO DE RESIDÊNCIA MÉDICA – COREME/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IOVALE</w:t>
                          </w:r>
                        </w:p>
                        <w:p w14:paraId="2684E097" w14:textId="77777777" w:rsidR="00014E8A" w:rsidRDefault="00014E8A" w:rsidP="000B145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B145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INSTITUTO DA SAUDE E DESENVOLVIMENTO DO ENSINO E PESQUISA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–I</w:t>
                          </w:r>
                          <w:r w:rsidRPr="000B145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SDEP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/IOVALE</w:t>
                          </w:r>
                        </w:p>
                        <w:p w14:paraId="4666E6E6" w14:textId="6F9565CC" w:rsidR="00014E8A" w:rsidRPr="004F475A" w:rsidRDefault="00014E8A" w:rsidP="000B1455">
                          <w:pPr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74B4EA1B" w14:textId="77777777" w:rsidR="00014E8A" w:rsidRPr="004F475A" w:rsidRDefault="00014E8A" w:rsidP="004F475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D8E585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21pt;margin-top:-30.9pt;width:462.75pt;height:10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" filled="f" stroked="f" strokeweight=".5pt">
              <v:textbox>
                <w:txbxContent>
                  <w:p w14:paraId="6CE31264" w14:textId="77777777" w:rsidR="00014E8A" w:rsidRDefault="00014E8A" w:rsidP="000B145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01F2D71" wp14:editId="671F0ACF">
                          <wp:extent cx="1134643" cy="637299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SDEP-LOGO.pn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56901" cy="64980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CEEA155" wp14:editId="59B01690">
                          <wp:extent cx="1026400" cy="586854"/>
                          <wp:effectExtent l="0" t="0" r="2540" b="3810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 rotWithShape="1">
                                  <a:blip r:embed="rId4"/>
                                  <a:srcRect l="20101" t="31255" r="25285" b="1320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026847" cy="58711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E45846E" w14:textId="77777777" w:rsidR="00014E8A" w:rsidRPr="004F475A" w:rsidRDefault="00014E8A" w:rsidP="000B145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INSTITUTO DE OLHOS DO VALE - IOVALE</w:t>
                    </w:r>
                  </w:p>
                  <w:p w14:paraId="2BF664C7" w14:textId="77777777" w:rsidR="00014E8A" w:rsidRPr="004F475A" w:rsidRDefault="00014E8A" w:rsidP="000B145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F475A">
                      <w:rPr>
                        <w:rFonts w:ascii="Arial" w:hAnsi="Arial" w:cs="Arial"/>
                        <w:sz w:val="20"/>
                        <w:szCs w:val="20"/>
                      </w:rPr>
                      <w:t>COMISSÃO DE RESIDÊNCIA MÉDICA – COREME/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IOVALE</w:t>
                    </w:r>
                  </w:p>
                  <w:p w14:paraId="2684E097" w14:textId="77777777" w:rsidR="00014E8A" w:rsidRDefault="00014E8A" w:rsidP="000B145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B1455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INSTITUTO DA SAUDE E DESENVOLVIMENTO DO ENSINO E PESQUISA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–I</w:t>
                    </w:r>
                    <w:r w:rsidRPr="000B1455">
                      <w:rPr>
                        <w:rFonts w:ascii="Arial" w:hAnsi="Arial" w:cs="Arial"/>
                        <w:sz w:val="20"/>
                        <w:szCs w:val="20"/>
                      </w:rPr>
                      <w:t>SDEP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/IOVALE</w:t>
                    </w:r>
                  </w:p>
                  <w:p w14:paraId="4666E6E6" w14:textId="6F9565CC" w:rsidR="00014E8A" w:rsidRPr="004F475A" w:rsidRDefault="00014E8A" w:rsidP="000B1455">
                    <w:pPr>
                      <w:pBdr>
                        <w:bottom w:val="single" w:sz="4" w:space="1" w:color="auto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74B4EA1B" w14:textId="77777777" w:rsidR="00014E8A" w:rsidRPr="004F475A" w:rsidRDefault="00014E8A" w:rsidP="004F475A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E75A2F" w14:textId="77777777" w:rsidR="00014E8A" w:rsidRDefault="00014E8A">
    <w:pPr>
      <w:pStyle w:val="Cabealho"/>
    </w:pPr>
  </w:p>
  <w:p w14:paraId="5D7B73C5" w14:textId="77777777" w:rsidR="00014E8A" w:rsidRDefault="00014E8A">
    <w:pPr>
      <w:pStyle w:val="Cabealho"/>
    </w:pPr>
  </w:p>
  <w:p w14:paraId="64153D55" w14:textId="77777777" w:rsidR="00014E8A" w:rsidRDefault="00014E8A">
    <w:pPr>
      <w:pStyle w:val="Cabealho"/>
    </w:pPr>
  </w:p>
  <w:p w14:paraId="1DDECDE2" w14:textId="77777777" w:rsidR="00014E8A" w:rsidRDefault="00014E8A">
    <w:pPr>
      <w:pStyle w:val="Cabealho"/>
    </w:pPr>
  </w:p>
  <w:p w14:paraId="078D0F14" w14:textId="77777777" w:rsidR="00014E8A" w:rsidRDefault="00014E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ADE"/>
    <w:multiLevelType w:val="hybridMultilevel"/>
    <w:tmpl w:val="E450843E"/>
    <w:lvl w:ilvl="0" w:tplc="0FC09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5402"/>
    <w:multiLevelType w:val="hybridMultilevel"/>
    <w:tmpl w:val="779AE7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C24DF"/>
    <w:multiLevelType w:val="hybridMultilevel"/>
    <w:tmpl w:val="F42AA2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F6E52"/>
    <w:multiLevelType w:val="hybridMultilevel"/>
    <w:tmpl w:val="5E2899C8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71B10E6"/>
    <w:multiLevelType w:val="hybridMultilevel"/>
    <w:tmpl w:val="E5E885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F4E7D"/>
    <w:multiLevelType w:val="hybridMultilevel"/>
    <w:tmpl w:val="A1466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7001D"/>
    <w:multiLevelType w:val="hybridMultilevel"/>
    <w:tmpl w:val="1E88C108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49B03A6"/>
    <w:multiLevelType w:val="hybridMultilevel"/>
    <w:tmpl w:val="45CAD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D0857"/>
    <w:multiLevelType w:val="hybridMultilevel"/>
    <w:tmpl w:val="6A2A6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64E9C"/>
    <w:multiLevelType w:val="hybridMultilevel"/>
    <w:tmpl w:val="634CD4B2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2496A78"/>
    <w:multiLevelType w:val="hybridMultilevel"/>
    <w:tmpl w:val="03FAFE90"/>
    <w:lvl w:ilvl="0" w:tplc="FFFFFFFF">
      <w:start w:val="1"/>
      <w:numFmt w:val="decimal"/>
      <w:lvlText w:val="%1."/>
      <w:lvlJc w:val="left"/>
      <w:pPr>
        <w:ind w:left="622" w:hanging="403"/>
      </w:pPr>
      <w:rPr>
        <w:rFonts w:hint="default"/>
        <w:w w:val="99"/>
        <w:lang w:val="pt-PT" w:eastAsia="en-US" w:bidi="ar-SA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bullet"/>
      <w:lvlText w:val=""/>
      <w:lvlJc w:val="left"/>
      <w:pPr>
        <w:ind w:left="940" w:hanging="372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 w:tplc="FFFFFFFF">
      <w:numFmt w:val="bullet"/>
      <w:lvlText w:val="•"/>
      <w:lvlJc w:val="left"/>
      <w:pPr>
        <w:ind w:left="940" w:hanging="372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383" w:hanging="372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3827" w:hanging="372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271" w:hanging="372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715" w:hanging="372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158" w:hanging="372"/>
      </w:pPr>
      <w:rPr>
        <w:rFonts w:hint="default"/>
        <w:lang w:val="pt-PT" w:eastAsia="en-US" w:bidi="ar-SA"/>
      </w:rPr>
    </w:lvl>
  </w:abstractNum>
  <w:abstractNum w:abstractNumId="11" w15:restartNumberingAfterBreak="0">
    <w:nsid w:val="379053D4"/>
    <w:multiLevelType w:val="hybridMultilevel"/>
    <w:tmpl w:val="F15C08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83656"/>
    <w:multiLevelType w:val="hybridMultilevel"/>
    <w:tmpl w:val="8DE88B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4BE"/>
    <w:multiLevelType w:val="hybridMultilevel"/>
    <w:tmpl w:val="03FAFE90"/>
    <w:lvl w:ilvl="0" w:tplc="87B0D956">
      <w:start w:val="1"/>
      <w:numFmt w:val="decimal"/>
      <w:lvlText w:val="%1."/>
      <w:lvlJc w:val="left"/>
      <w:pPr>
        <w:ind w:left="622" w:hanging="403"/>
      </w:pPr>
      <w:rPr>
        <w:rFonts w:hint="default"/>
        <w:w w:val="99"/>
        <w:lang w:val="pt-PT" w:eastAsia="en-US" w:bidi="ar-SA"/>
      </w:rPr>
    </w:lvl>
    <w:lvl w:ilvl="1" w:tplc="34982ED2">
      <w:numFmt w:val="none"/>
      <w:lvlText w:val=""/>
      <w:lvlJc w:val="left"/>
      <w:pPr>
        <w:tabs>
          <w:tab w:val="num" w:pos="360"/>
        </w:tabs>
      </w:pPr>
    </w:lvl>
    <w:lvl w:ilvl="2" w:tplc="A538EDB4">
      <w:numFmt w:val="bullet"/>
      <w:lvlText w:val=""/>
      <w:lvlJc w:val="left"/>
      <w:pPr>
        <w:ind w:left="940" w:hanging="372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 w:tplc="CC4E79B0">
      <w:numFmt w:val="bullet"/>
      <w:lvlText w:val="•"/>
      <w:lvlJc w:val="left"/>
      <w:pPr>
        <w:ind w:left="940" w:hanging="372"/>
      </w:pPr>
      <w:rPr>
        <w:rFonts w:hint="default"/>
        <w:lang w:val="pt-PT" w:eastAsia="en-US" w:bidi="ar-SA"/>
      </w:rPr>
    </w:lvl>
    <w:lvl w:ilvl="4" w:tplc="EFB462D4">
      <w:numFmt w:val="bullet"/>
      <w:lvlText w:val="•"/>
      <w:lvlJc w:val="left"/>
      <w:pPr>
        <w:ind w:left="2383" w:hanging="372"/>
      </w:pPr>
      <w:rPr>
        <w:rFonts w:hint="default"/>
        <w:lang w:val="pt-PT" w:eastAsia="en-US" w:bidi="ar-SA"/>
      </w:rPr>
    </w:lvl>
    <w:lvl w:ilvl="5" w:tplc="EB1C4830">
      <w:numFmt w:val="bullet"/>
      <w:lvlText w:val="•"/>
      <w:lvlJc w:val="left"/>
      <w:pPr>
        <w:ind w:left="3827" w:hanging="372"/>
      </w:pPr>
      <w:rPr>
        <w:rFonts w:hint="default"/>
        <w:lang w:val="pt-PT" w:eastAsia="en-US" w:bidi="ar-SA"/>
      </w:rPr>
    </w:lvl>
    <w:lvl w:ilvl="6" w:tplc="B0B499B2">
      <w:numFmt w:val="bullet"/>
      <w:lvlText w:val="•"/>
      <w:lvlJc w:val="left"/>
      <w:pPr>
        <w:ind w:left="5271" w:hanging="372"/>
      </w:pPr>
      <w:rPr>
        <w:rFonts w:hint="default"/>
        <w:lang w:val="pt-PT" w:eastAsia="en-US" w:bidi="ar-SA"/>
      </w:rPr>
    </w:lvl>
    <w:lvl w:ilvl="7" w:tplc="EBE2C81E">
      <w:numFmt w:val="bullet"/>
      <w:lvlText w:val="•"/>
      <w:lvlJc w:val="left"/>
      <w:pPr>
        <w:ind w:left="6715" w:hanging="372"/>
      </w:pPr>
      <w:rPr>
        <w:rFonts w:hint="default"/>
        <w:lang w:val="pt-PT" w:eastAsia="en-US" w:bidi="ar-SA"/>
      </w:rPr>
    </w:lvl>
    <w:lvl w:ilvl="8" w:tplc="CEDC5722">
      <w:numFmt w:val="bullet"/>
      <w:lvlText w:val="•"/>
      <w:lvlJc w:val="left"/>
      <w:pPr>
        <w:ind w:left="8158" w:hanging="372"/>
      </w:pPr>
      <w:rPr>
        <w:rFonts w:hint="default"/>
        <w:lang w:val="pt-PT" w:eastAsia="en-US" w:bidi="ar-SA"/>
      </w:rPr>
    </w:lvl>
  </w:abstractNum>
  <w:abstractNum w:abstractNumId="14" w15:restartNumberingAfterBreak="0">
    <w:nsid w:val="462E0D22"/>
    <w:multiLevelType w:val="hybridMultilevel"/>
    <w:tmpl w:val="5C409F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C610A"/>
    <w:multiLevelType w:val="hybridMultilevel"/>
    <w:tmpl w:val="28FE10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A1298"/>
    <w:multiLevelType w:val="hybridMultilevel"/>
    <w:tmpl w:val="2FB6C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079F7"/>
    <w:multiLevelType w:val="multilevel"/>
    <w:tmpl w:val="48427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C06643C"/>
    <w:multiLevelType w:val="hybridMultilevel"/>
    <w:tmpl w:val="48569B0A"/>
    <w:lvl w:ilvl="0" w:tplc="0416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 w15:restartNumberingAfterBreak="0">
    <w:nsid w:val="72840DC5"/>
    <w:multiLevelType w:val="hybridMultilevel"/>
    <w:tmpl w:val="C0B210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509D5"/>
    <w:multiLevelType w:val="hybridMultilevel"/>
    <w:tmpl w:val="A0D48B3A"/>
    <w:lvl w:ilvl="0" w:tplc="0416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1" w15:restartNumberingAfterBreak="0">
    <w:nsid w:val="7C854FC9"/>
    <w:multiLevelType w:val="hybridMultilevel"/>
    <w:tmpl w:val="0B8E8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84C07"/>
    <w:multiLevelType w:val="hybridMultilevel"/>
    <w:tmpl w:val="CCDE19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358133">
    <w:abstractNumId w:val="11"/>
  </w:num>
  <w:num w:numId="2" w16cid:durableId="1072045958">
    <w:abstractNumId w:val="0"/>
  </w:num>
  <w:num w:numId="3" w16cid:durableId="216862274">
    <w:abstractNumId w:val="16"/>
  </w:num>
  <w:num w:numId="4" w16cid:durableId="1583834921">
    <w:abstractNumId w:val="14"/>
  </w:num>
  <w:num w:numId="5" w16cid:durableId="1950769966">
    <w:abstractNumId w:val="2"/>
  </w:num>
  <w:num w:numId="6" w16cid:durableId="1053700372">
    <w:abstractNumId w:val="15"/>
  </w:num>
  <w:num w:numId="7" w16cid:durableId="318114263">
    <w:abstractNumId w:val="17"/>
  </w:num>
  <w:num w:numId="8" w16cid:durableId="415975196">
    <w:abstractNumId w:val="18"/>
  </w:num>
  <w:num w:numId="9" w16cid:durableId="2128574773">
    <w:abstractNumId w:val="20"/>
  </w:num>
  <w:num w:numId="10" w16cid:durableId="937448089">
    <w:abstractNumId w:val="1"/>
  </w:num>
  <w:num w:numId="11" w16cid:durableId="918639997">
    <w:abstractNumId w:val="8"/>
  </w:num>
  <w:num w:numId="12" w16cid:durableId="74013095">
    <w:abstractNumId w:val="21"/>
  </w:num>
  <w:num w:numId="13" w16cid:durableId="1985114533">
    <w:abstractNumId w:val="12"/>
  </w:num>
  <w:num w:numId="14" w16cid:durableId="1566532125">
    <w:abstractNumId w:val="22"/>
  </w:num>
  <w:num w:numId="15" w16cid:durableId="381952279">
    <w:abstractNumId w:val="19"/>
  </w:num>
  <w:num w:numId="16" w16cid:durableId="552622347">
    <w:abstractNumId w:val="7"/>
  </w:num>
  <w:num w:numId="17" w16cid:durableId="1899707979">
    <w:abstractNumId w:val="5"/>
  </w:num>
  <w:num w:numId="18" w16cid:durableId="1460806869">
    <w:abstractNumId w:val="3"/>
  </w:num>
  <w:num w:numId="19" w16cid:durableId="1605725399">
    <w:abstractNumId w:val="6"/>
  </w:num>
  <w:num w:numId="20" w16cid:durableId="815338624">
    <w:abstractNumId w:val="9"/>
  </w:num>
  <w:num w:numId="21" w16cid:durableId="1331369610">
    <w:abstractNumId w:val="4"/>
  </w:num>
  <w:num w:numId="22" w16cid:durableId="919683502">
    <w:abstractNumId w:val="13"/>
  </w:num>
  <w:num w:numId="23" w16cid:durableId="11957306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7C"/>
    <w:rsid w:val="0000171E"/>
    <w:rsid w:val="00001F03"/>
    <w:rsid w:val="00014E8A"/>
    <w:rsid w:val="00020C63"/>
    <w:rsid w:val="00025998"/>
    <w:rsid w:val="00035870"/>
    <w:rsid w:val="00044542"/>
    <w:rsid w:val="00045F18"/>
    <w:rsid w:val="00095545"/>
    <w:rsid w:val="000A66EB"/>
    <w:rsid w:val="000B1455"/>
    <w:rsid w:val="000B5266"/>
    <w:rsid w:val="000B6511"/>
    <w:rsid w:val="000B66F6"/>
    <w:rsid w:val="00105216"/>
    <w:rsid w:val="00122F7E"/>
    <w:rsid w:val="00151F15"/>
    <w:rsid w:val="0015765B"/>
    <w:rsid w:val="00167A16"/>
    <w:rsid w:val="00174295"/>
    <w:rsid w:val="001A3FE4"/>
    <w:rsid w:val="001C364D"/>
    <w:rsid w:val="001C384D"/>
    <w:rsid w:val="001E0760"/>
    <w:rsid w:val="001F09DD"/>
    <w:rsid w:val="001F451F"/>
    <w:rsid w:val="00200638"/>
    <w:rsid w:val="00211F41"/>
    <w:rsid w:val="00216FD0"/>
    <w:rsid w:val="00220227"/>
    <w:rsid w:val="002216CF"/>
    <w:rsid w:val="002307C5"/>
    <w:rsid w:val="00276DBF"/>
    <w:rsid w:val="00291805"/>
    <w:rsid w:val="002B3CD2"/>
    <w:rsid w:val="002B5AEB"/>
    <w:rsid w:val="002C0872"/>
    <w:rsid w:val="002C423A"/>
    <w:rsid w:val="002C73E7"/>
    <w:rsid w:val="002D3A39"/>
    <w:rsid w:val="002D69A7"/>
    <w:rsid w:val="002F0A24"/>
    <w:rsid w:val="002F1521"/>
    <w:rsid w:val="002F1742"/>
    <w:rsid w:val="003014CC"/>
    <w:rsid w:val="00303038"/>
    <w:rsid w:val="00332C72"/>
    <w:rsid w:val="00357817"/>
    <w:rsid w:val="00364C5D"/>
    <w:rsid w:val="00373CF8"/>
    <w:rsid w:val="00374A89"/>
    <w:rsid w:val="00381D58"/>
    <w:rsid w:val="00381D67"/>
    <w:rsid w:val="003979CA"/>
    <w:rsid w:val="003A26DC"/>
    <w:rsid w:val="003A2F83"/>
    <w:rsid w:val="003B17F5"/>
    <w:rsid w:val="003B6AB1"/>
    <w:rsid w:val="003C03E5"/>
    <w:rsid w:val="003C1394"/>
    <w:rsid w:val="003C65AA"/>
    <w:rsid w:val="003C7281"/>
    <w:rsid w:val="003D07DC"/>
    <w:rsid w:val="003E26C7"/>
    <w:rsid w:val="003F3510"/>
    <w:rsid w:val="003F5019"/>
    <w:rsid w:val="00404076"/>
    <w:rsid w:val="004122B8"/>
    <w:rsid w:val="00413AFD"/>
    <w:rsid w:val="00416E90"/>
    <w:rsid w:val="00417569"/>
    <w:rsid w:val="004328D5"/>
    <w:rsid w:val="00432D4E"/>
    <w:rsid w:val="00433D7C"/>
    <w:rsid w:val="004367E9"/>
    <w:rsid w:val="00451AB4"/>
    <w:rsid w:val="0046706A"/>
    <w:rsid w:val="00471194"/>
    <w:rsid w:val="004763CA"/>
    <w:rsid w:val="00480280"/>
    <w:rsid w:val="004B1988"/>
    <w:rsid w:val="004B6085"/>
    <w:rsid w:val="004C417C"/>
    <w:rsid w:val="004D0A3C"/>
    <w:rsid w:val="004E1C47"/>
    <w:rsid w:val="004E3B99"/>
    <w:rsid w:val="004F475A"/>
    <w:rsid w:val="004F6B1E"/>
    <w:rsid w:val="005014A1"/>
    <w:rsid w:val="005171AA"/>
    <w:rsid w:val="0052634C"/>
    <w:rsid w:val="00527A1E"/>
    <w:rsid w:val="005443FE"/>
    <w:rsid w:val="005657C9"/>
    <w:rsid w:val="005765E0"/>
    <w:rsid w:val="0059108B"/>
    <w:rsid w:val="005B0FB0"/>
    <w:rsid w:val="005B5E59"/>
    <w:rsid w:val="005C0C45"/>
    <w:rsid w:val="005E63D5"/>
    <w:rsid w:val="005F187A"/>
    <w:rsid w:val="006111B3"/>
    <w:rsid w:val="00630D0C"/>
    <w:rsid w:val="00640F97"/>
    <w:rsid w:val="006517FB"/>
    <w:rsid w:val="0066088E"/>
    <w:rsid w:val="00666703"/>
    <w:rsid w:val="00671343"/>
    <w:rsid w:val="00694AD9"/>
    <w:rsid w:val="006A1D24"/>
    <w:rsid w:val="006A5047"/>
    <w:rsid w:val="00703639"/>
    <w:rsid w:val="00706C4C"/>
    <w:rsid w:val="00715826"/>
    <w:rsid w:val="00730E15"/>
    <w:rsid w:val="00773696"/>
    <w:rsid w:val="007A4F97"/>
    <w:rsid w:val="007A6BDB"/>
    <w:rsid w:val="007B4778"/>
    <w:rsid w:val="007F477A"/>
    <w:rsid w:val="007F65F7"/>
    <w:rsid w:val="00806C8E"/>
    <w:rsid w:val="00811CDB"/>
    <w:rsid w:val="008133D9"/>
    <w:rsid w:val="00824589"/>
    <w:rsid w:val="00826334"/>
    <w:rsid w:val="00827C60"/>
    <w:rsid w:val="00835587"/>
    <w:rsid w:val="00844928"/>
    <w:rsid w:val="00846BDD"/>
    <w:rsid w:val="008534A1"/>
    <w:rsid w:val="00853685"/>
    <w:rsid w:val="00856B99"/>
    <w:rsid w:val="00857E7C"/>
    <w:rsid w:val="00893D3D"/>
    <w:rsid w:val="00896EB2"/>
    <w:rsid w:val="008B27EF"/>
    <w:rsid w:val="008B6C60"/>
    <w:rsid w:val="008C4E06"/>
    <w:rsid w:val="008D38CA"/>
    <w:rsid w:val="008D5391"/>
    <w:rsid w:val="008E1B65"/>
    <w:rsid w:val="008E5AD7"/>
    <w:rsid w:val="009149A9"/>
    <w:rsid w:val="00933A08"/>
    <w:rsid w:val="00943F97"/>
    <w:rsid w:val="00964B20"/>
    <w:rsid w:val="0097055D"/>
    <w:rsid w:val="00976CD7"/>
    <w:rsid w:val="00992E5B"/>
    <w:rsid w:val="009B3164"/>
    <w:rsid w:val="009D0CA3"/>
    <w:rsid w:val="009E08D3"/>
    <w:rsid w:val="009E5031"/>
    <w:rsid w:val="009E6E6D"/>
    <w:rsid w:val="009F26E4"/>
    <w:rsid w:val="00A442E2"/>
    <w:rsid w:val="00A53248"/>
    <w:rsid w:val="00A544B7"/>
    <w:rsid w:val="00A77BCA"/>
    <w:rsid w:val="00A85BCA"/>
    <w:rsid w:val="00AA553B"/>
    <w:rsid w:val="00AC053F"/>
    <w:rsid w:val="00AC446E"/>
    <w:rsid w:val="00AE194B"/>
    <w:rsid w:val="00AE4965"/>
    <w:rsid w:val="00AF4710"/>
    <w:rsid w:val="00AF74E6"/>
    <w:rsid w:val="00AF7DEB"/>
    <w:rsid w:val="00B1603C"/>
    <w:rsid w:val="00B20DF5"/>
    <w:rsid w:val="00B36ECE"/>
    <w:rsid w:val="00B410AB"/>
    <w:rsid w:val="00B43410"/>
    <w:rsid w:val="00B528F2"/>
    <w:rsid w:val="00B549FD"/>
    <w:rsid w:val="00B84EBA"/>
    <w:rsid w:val="00B91706"/>
    <w:rsid w:val="00BD0FBB"/>
    <w:rsid w:val="00BD349D"/>
    <w:rsid w:val="00BD6B15"/>
    <w:rsid w:val="00BE7D4C"/>
    <w:rsid w:val="00C01AEA"/>
    <w:rsid w:val="00C073E7"/>
    <w:rsid w:val="00C136EB"/>
    <w:rsid w:val="00C23D02"/>
    <w:rsid w:val="00C25FBA"/>
    <w:rsid w:val="00C453C8"/>
    <w:rsid w:val="00C56B79"/>
    <w:rsid w:val="00C576FD"/>
    <w:rsid w:val="00C776CC"/>
    <w:rsid w:val="00C81BBA"/>
    <w:rsid w:val="00C94A17"/>
    <w:rsid w:val="00CA29A4"/>
    <w:rsid w:val="00CA5098"/>
    <w:rsid w:val="00CB0F10"/>
    <w:rsid w:val="00CD4DCC"/>
    <w:rsid w:val="00CD6019"/>
    <w:rsid w:val="00CE6283"/>
    <w:rsid w:val="00CE7382"/>
    <w:rsid w:val="00CF3587"/>
    <w:rsid w:val="00D05EB5"/>
    <w:rsid w:val="00D23EFD"/>
    <w:rsid w:val="00D42EE3"/>
    <w:rsid w:val="00D865A5"/>
    <w:rsid w:val="00D92368"/>
    <w:rsid w:val="00D96C37"/>
    <w:rsid w:val="00DA1399"/>
    <w:rsid w:val="00DA7A80"/>
    <w:rsid w:val="00DB0953"/>
    <w:rsid w:val="00DC358A"/>
    <w:rsid w:val="00DD2BC7"/>
    <w:rsid w:val="00DE65C5"/>
    <w:rsid w:val="00DF199F"/>
    <w:rsid w:val="00DF4615"/>
    <w:rsid w:val="00E00754"/>
    <w:rsid w:val="00E029E2"/>
    <w:rsid w:val="00E13277"/>
    <w:rsid w:val="00E202EC"/>
    <w:rsid w:val="00E208BD"/>
    <w:rsid w:val="00E303EC"/>
    <w:rsid w:val="00E3457E"/>
    <w:rsid w:val="00E3691F"/>
    <w:rsid w:val="00E43640"/>
    <w:rsid w:val="00E459C3"/>
    <w:rsid w:val="00E4611B"/>
    <w:rsid w:val="00E50800"/>
    <w:rsid w:val="00E61CFF"/>
    <w:rsid w:val="00E7023D"/>
    <w:rsid w:val="00E83FD6"/>
    <w:rsid w:val="00E97B35"/>
    <w:rsid w:val="00EB0CA2"/>
    <w:rsid w:val="00EB2039"/>
    <w:rsid w:val="00EB2B93"/>
    <w:rsid w:val="00EB3C00"/>
    <w:rsid w:val="00EB4FC5"/>
    <w:rsid w:val="00ED6D3A"/>
    <w:rsid w:val="00ED6EF2"/>
    <w:rsid w:val="00ED6FE0"/>
    <w:rsid w:val="00EE0B85"/>
    <w:rsid w:val="00EF106F"/>
    <w:rsid w:val="00EF3F37"/>
    <w:rsid w:val="00EF6068"/>
    <w:rsid w:val="00F41659"/>
    <w:rsid w:val="00F506A8"/>
    <w:rsid w:val="00F60F88"/>
    <w:rsid w:val="00F6370A"/>
    <w:rsid w:val="00F73AE8"/>
    <w:rsid w:val="00F872AF"/>
    <w:rsid w:val="00FA2B6C"/>
    <w:rsid w:val="00FA31FE"/>
    <w:rsid w:val="00FB216C"/>
    <w:rsid w:val="00FC037D"/>
    <w:rsid w:val="00FC7E42"/>
    <w:rsid w:val="00FE3336"/>
    <w:rsid w:val="00FE3995"/>
    <w:rsid w:val="00FE3A6E"/>
    <w:rsid w:val="00FF4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36817"/>
  <w15:docId w15:val="{49CA027E-9668-4A32-96A6-493F46F9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A16"/>
  </w:style>
  <w:style w:type="paragraph" w:styleId="Ttulo1">
    <w:name w:val="heading 1"/>
    <w:basedOn w:val="Normal"/>
    <w:next w:val="Normal"/>
    <w:link w:val="Ttulo1Char"/>
    <w:uiPriority w:val="9"/>
    <w:qFormat/>
    <w:rsid w:val="00C25FBA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25FBA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25FBA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5FBA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5FBA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C25FBA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5FBA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5FBA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5FBA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1742"/>
    <w:pPr>
      <w:ind w:left="720"/>
      <w:contextualSpacing/>
    </w:pPr>
  </w:style>
  <w:style w:type="table" w:styleId="Tabelacomgrade">
    <w:name w:val="Table Grid"/>
    <w:basedOn w:val="Tabelanormal"/>
    <w:uiPriority w:val="59"/>
    <w:rsid w:val="00001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0303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01F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F03"/>
  </w:style>
  <w:style w:type="paragraph" w:styleId="Rodap">
    <w:name w:val="footer"/>
    <w:basedOn w:val="Normal"/>
    <w:link w:val="RodapChar"/>
    <w:uiPriority w:val="99"/>
    <w:unhideWhenUsed/>
    <w:rsid w:val="00001F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F03"/>
  </w:style>
  <w:style w:type="paragraph" w:styleId="Textodebalo">
    <w:name w:val="Balloon Text"/>
    <w:basedOn w:val="Normal"/>
    <w:link w:val="TextodebaloChar"/>
    <w:uiPriority w:val="99"/>
    <w:semiHidden/>
    <w:unhideWhenUsed/>
    <w:rsid w:val="00826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6334"/>
    <w:rPr>
      <w:rFonts w:ascii="Segoe UI" w:hAnsi="Segoe UI" w:cs="Segoe UI"/>
      <w:sz w:val="18"/>
      <w:szCs w:val="18"/>
    </w:rPr>
  </w:style>
  <w:style w:type="table" w:customStyle="1" w:styleId="TabeladeGrade4-nfase61">
    <w:name w:val="Tabela de Grade 4 - Ênfase 61"/>
    <w:basedOn w:val="Tabelanormal"/>
    <w:uiPriority w:val="49"/>
    <w:rsid w:val="002F152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ade2-nfase61">
    <w:name w:val="Tabela de Grade 2 - Ênfase 61"/>
    <w:basedOn w:val="Tabelanormal"/>
    <w:uiPriority w:val="47"/>
    <w:rsid w:val="002F1521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ade1Clara-nfase61">
    <w:name w:val="Tabela de Grade 1 Clara - Ênfase 61"/>
    <w:basedOn w:val="Tabelanormal"/>
    <w:uiPriority w:val="46"/>
    <w:rsid w:val="002F152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C25FBA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C25FBA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C25FBA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5FBA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5FBA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C25FB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5FBA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5FBA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5FBA"/>
    <w:rPr>
      <w:rFonts w:asciiTheme="majorHAnsi" w:eastAsiaTheme="majorEastAsia" w:hAnsiTheme="majorHAnsi" w:cstheme="majorBidi"/>
      <w:lang w:val="en-US"/>
    </w:rPr>
  </w:style>
  <w:style w:type="paragraph" w:styleId="Subttulo">
    <w:name w:val="Subtitle"/>
    <w:basedOn w:val="Normal"/>
    <w:next w:val="Corpodetexto"/>
    <w:link w:val="SubttuloChar"/>
    <w:qFormat/>
    <w:rsid w:val="00C25FBA"/>
    <w:pPr>
      <w:keepNext/>
      <w:suppressAutoHyphens/>
      <w:spacing w:before="240" w:after="120" w:line="276" w:lineRule="auto"/>
      <w:ind w:left="335" w:right="340"/>
      <w:jc w:val="center"/>
    </w:pPr>
    <w:rPr>
      <w:rFonts w:ascii="Arial" w:eastAsia="Lucida Sans Unicode" w:hAnsi="Arial" w:cs="Tahoma"/>
      <w:i/>
      <w:iCs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C25FBA"/>
    <w:rPr>
      <w:rFonts w:ascii="Arial" w:eastAsia="Lucida Sans Unicode" w:hAnsi="Arial" w:cs="Tahoma"/>
      <w:i/>
      <w:iCs/>
      <w:sz w:val="28"/>
      <w:szCs w:val="28"/>
      <w:lang w:eastAsia="pt-BR"/>
    </w:rPr>
  </w:style>
  <w:style w:type="paragraph" w:styleId="Ttulo">
    <w:name w:val="Title"/>
    <w:basedOn w:val="Normal"/>
    <w:next w:val="Subttulo"/>
    <w:link w:val="TtuloChar"/>
    <w:qFormat/>
    <w:rsid w:val="00C25FBA"/>
    <w:pPr>
      <w:suppressAutoHyphens/>
      <w:spacing w:after="0" w:line="276" w:lineRule="auto"/>
      <w:ind w:left="335" w:right="340"/>
      <w:jc w:val="center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25FB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25FB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C25FBA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TabeladeGrade3-nfase61">
    <w:name w:val="Tabela de Grade 3 - Ênfase 61"/>
    <w:basedOn w:val="Tabelanormal"/>
    <w:uiPriority w:val="48"/>
    <w:rsid w:val="00EF3F3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eladeGrade6Colorida-nfase61">
    <w:name w:val="Tabela de Grade 6 Colorida - Ênfase 61"/>
    <w:basedOn w:val="Tabelanormal"/>
    <w:uiPriority w:val="51"/>
    <w:rsid w:val="00DC358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9E6E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deGrade7Colorida-nfase61">
    <w:name w:val="Tabela de Grade 7 Colorida - Ênfase 61"/>
    <w:basedOn w:val="Tabelanormal"/>
    <w:uiPriority w:val="52"/>
    <w:rsid w:val="008534A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MenoPendente1">
    <w:name w:val="Menção Pendente1"/>
    <w:basedOn w:val="Fontepargpadro"/>
    <w:uiPriority w:val="99"/>
    <w:semiHidden/>
    <w:unhideWhenUsed/>
    <w:rsid w:val="004F475A"/>
    <w:rPr>
      <w:color w:val="605E5C"/>
      <w:shd w:val="clear" w:color="auto" w:fill="E1DFDD"/>
    </w:rPr>
  </w:style>
  <w:style w:type="paragraph" w:customStyle="1" w:styleId="Ttulo21">
    <w:name w:val="Título 21"/>
    <w:basedOn w:val="Normal"/>
    <w:uiPriority w:val="1"/>
    <w:qFormat/>
    <w:rsid w:val="00A53248"/>
    <w:pPr>
      <w:widowControl w:val="0"/>
      <w:autoSpaceDE w:val="0"/>
      <w:autoSpaceDN w:val="0"/>
      <w:spacing w:after="0" w:line="240" w:lineRule="auto"/>
      <w:ind w:left="220"/>
      <w:outlineLvl w:val="2"/>
    </w:pPr>
    <w:rPr>
      <w:rFonts w:ascii="Arial" w:eastAsia="Arial" w:hAnsi="Arial" w:cs="Arial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ovale.com.br" TargetMode="External"/><Relationship Id="rId1" Type="http://schemas.openxmlformats.org/officeDocument/2006/relationships/hyperlink" Target="mailto:coreme@iovale.co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83404-2350-4A8E-B11F-B4000B57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Lucia Nani Scaff</dc:creator>
  <cp:lastModifiedBy>Eliane Amorim Klein Rinaldi</cp:lastModifiedBy>
  <cp:revision>4</cp:revision>
  <cp:lastPrinted>2020-10-27T12:25:00Z</cp:lastPrinted>
  <dcterms:created xsi:type="dcterms:W3CDTF">2025-01-08T00:59:00Z</dcterms:created>
  <dcterms:modified xsi:type="dcterms:W3CDTF">2025-01-17T21:39:00Z</dcterms:modified>
</cp:coreProperties>
</file>